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04" w:rsidRDefault="00C26404" w:rsidP="00DE2B8F">
      <w:pPr>
        <w:pStyle w:val="Title"/>
        <w:rPr>
          <w:b w:val="0"/>
          <w:i/>
        </w:rPr>
      </w:pPr>
    </w:p>
    <w:p w:rsidR="00C26404" w:rsidRDefault="00C26404" w:rsidP="00DE2B8F">
      <w:pPr>
        <w:pStyle w:val="Title"/>
        <w:rPr>
          <w:b w:val="0"/>
          <w:i/>
        </w:rPr>
      </w:pPr>
      <w:r w:rsidRPr="00DE2B8F">
        <w:rPr>
          <w:b w:val="0"/>
          <w:i/>
        </w:rPr>
        <w:t>1. melléklet</w:t>
      </w:r>
    </w:p>
    <w:p w:rsidR="00C26404" w:rsidRPr="00DE2B8F" w:rsidRDefault="00C26404" w:rsidP="00DE2B8F">
      <w:pPr>
        <w:pStyle w:val="Title"/>
        <w:rPr>
          <w:b w:val="0"/>
          <w:i/>
        </w:rPr>
      </w:pPr>
    </w:p>
    <w:p w:rsidR="00C26404" w:rsidRDefault="00C26404" w:rsidP="00DE2B8F">
      <w:pPr>
        <w:pStyle w:val="Heading1"/>
        <w:spacing w:before="240"/>
        <w:jc w:val="center"/>
        <w:rPr>
          <w:rFonts w:ascii="Comic Sans MS" w:hAnsi="Comic Sans MS"/>
          <w:color w:val="000000"/>
        </w:rPr>
      </w:pPr>
      <w:r w:rsidRPr="00555C71">
        <w:rPr>
          <w:rFonts w:ascii="Comic Sans MS" w:hAnsi="Comic Sans MS"/>
          <w:color w:val="000000"/>
        </w:rPr>
        <w:t>Portaszabályzat</w:t>
      </w:r>
      <w:r>
        <w:rPr>
          <w:rFonts w:ascii="Comic Sans MS" w:hAnsi="Comic Sans MS"/>
          <w:color w:val="000000"/>
        </w:rPr>
        <w:t xml:space="preserve"> </w:t>
      </w:r>
    </w:p>
    <w:p w:rsidR="00C26404" w:rsidRPr="00274E50" w:rsidRDefault="00C26404" w:rsidP="00274E50"/>
    <w:p w:rsidR="00C26404" w:rsidRPr="00F85AEB" w:rsidRDefault="00C26404">
      <w:pPr>
        <w:rPr>
          <w:color w:val="00B050"/>
          <w:sz w:val="28"/>
        </w:rPr>
      </w:pPr>
    </w:p>
    <w:p w:rsidR="00C26404" w:rsidRDefault="00C26404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A tanulói portaügyelet 7.30-tól 13.30-ig  tart.</w:t>
      </w:r>
    </w:p>
    <w:p w:rsidR="00C26404" w:rsidRDefault="00C26404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Az ügyeletes rendezett külsővel jelenjen meg, hiszen az iskolába érkező vendég először vele találkozik.</w:t>
      </w:r>
    </w:p>
    <w:p w:rsidR="00C26404" w:rsidRDefault="00C26404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A portás legyen udvarias, előzékeny és segítőkész vendégeinkkel. </w:t>
      </w:r>
    </w:p>
    <w:p w:rsidR="00C26404" w:rsidRDefault="00C26404">
      <w:pPr>
        <w:numPr>
          <w:ilvl w:val="0"/>
          <w:numId w:val="1"/>
        </w:numPr>
        <w:jc w:val="both"/>
        <w:rPr>
          <w:b/>
          <w:bCs/>
          <w:sz w:val="26"/>
        </w:rPr>
      </w:pPr>
      <w:r>
        <w:rPr>
          <w:b/>
          <w:bCs/>
          <w:sz w:val="26"/>
        </w:rPr>
        <w:t>A portaügyeletről pontosan kitöltött naplót kell vezetni.</w:t>
      </w:r>
    </w:p>
    <w:p w:rsidR="00C26404" w:rsidRDefault="00C26404">
      <w:pPr>
        <w:numPr>
          <w:ilvl w:val="0"/>
          <w:numId w:val="1"/>
        </w:numPr>
        <w:jc w:val="both"/>
        <w:rPr>
          <w:b/>
          <w:bCs/>
          <w:sz w:val="26"/>
        </w:rPr>
      </w:pPr>
      <w:r>
        <w:rPr>
          <w:b/>
          <w:bCs/>
          <w:sz w:val="26"/>
        </w:rPr>
        <w:t>A portanapló tartalmazza:</w:t>
      </w:r>
    </w:p>
    <w:p w:rsidR="00C26404" w:rsidRDefault="00C26404">
      <w:pPr>
        <w:numPr>
          <w:ilvl w:val="0"/>
          <w:numId w:val="3"/>
        </w:numPr>
        <w:ind w:left="1775" w:hanging="357"/>
        <w:jc w:val="both"/>
        <w:rPr>
          <w:b/>
          <w:bCs/>
          <w:sz w:val="26"/>
        </w:rPr>
      </w:pPr>
      <w:r>
        <w:rPr>
          <w:b/>
          <w:bCs/>
          <w:sz w:val="26"/>
        </w:rPr>
        <w:t>Az ügyeletes nevét.</w:t>
      </w:r>
    </w:p>
    <w:p w:rsidR="00C26404" w:rsidRPr="00555C71" w:rsidRDefault="00C26404" w:rsidP="00555C71">
      <w:pPr>
        <w:numPr>
          <w:ilvl w:val="0"/>
          <w:numId w:val="3"/>
        </w:numPr>
        <w:ind w:left="1775" w:hanging="357"/>
        <w:jc w:val="both"/>
        <w:rPr>
          <w:b/>
          <w:bCs/>
          <w:sz w:val="26"/>
        </w:rPr>
      </w:pPr>
      <w:r>
        <w:rPr>
          <w:b/>
          <w:bCs/>
          <w:sz w:val="26"/>
        </w:rPr>
        <w:t>A dátumot.</w:t>
      </w:r>
    </w:p>
    <w:p w:rsidR="00C26404" w:rsidRDefault="00C26404">
      <w:pPr>
        <w:numPr>
          <w:ilvl w:val="0"/>
          <w:numId w:val="4"/>
        </w:numPr>
        <w:ind w:left="714" w:hanging="357"/>
        <w:jc w:val="both"/>
        <w:rPr>
          <w:b/>
          <w:bCs/>
          <w:sz w:val="26"/>
        </w:rPr>
      </w:pPr>
      <w:r>
        <w:rPr>
          <w:b/>
          <w:bCs/>
          <w:sz w:val="26"/>
        </w:rPr>
        <w:t>A naplóba kell írni:</w:t>
      </w:r>
    </w:p>
    <w:p w:rsidR="00C26404" w:rsidRDefault="00C26404">
      <w:pPr>
        <w:numPr>
          <w:ilvl w:val="0"/>
          <w:numId w:val="5"/>
        </w:numPr>
        <w:ind w:left="1775" w:hanging="357"/>
        <w:jc w:val="both"/>
        <w:rPr>
          <w:b/>
          <w:bCs/>
          <w:sz w:val="26"/>
        </w:rPr>
      </w:pPr>
      <w:r>
        <w:rPr>
          <w:b/>
          <w:bCs/>
          <w:sz w:val="26"/>
        </w:rPr>
        <w:t>Az elkéső tanulók nevét és osztályát.</w:t>
      </w:r>
    </w:p>
    <w:p w:rsidR="00C26404" w:rsidRDefault="00C26404">
      <w:pPr>
        <w:numPr>
          <w:ilvl w:val="0"/>
          <w:numId w:val="5"/>
        </w:numPr>
        <w:ind w:left="1775" w:hanging="357"/>
        <w:jc w:val="both"/>
        <w:rPr>
          <w:b/>
          <w:bCs/>
          <w:sz w:val="26"/>
        </w:rPr>
      </w:pPr>
      <w:r>
        <w:rPr>
          <w:b/>
          <w:bCs/>
          <w:sz w:val="26"/>
        </w:rPr>
        <w:t>Az érkező vendég nevét.</w:t>
      </w:r>
    </w:p>
    <w:p w:rsidR="00C26404" w:rsidRDefault="00C26404">
      <w:pPr>
        <w:numPr>
          <w:ilvl w:val="0"/>
          <w:numId w:val="5"/>
        </w:numPr>
        <w:ind w:left="1775" w:hanging="357"/>
        <w:jc w:val="both"/>
        <w:rPr>
          <w:b/>
          <w:bCs/>
          <w:sz w:val="26"/>
        </w:rPr>
      </w:pPr>
      <w:r>
        <w:rPr>
          <w:b/>
          <w:bCs/>
          <w:sz w:val="26"/>
        </w:rPr>
        <w:t>Az érkezés időpontját.</w:t>
      </w:r>
    </w:p>
    <w:p w:rsidR="00C26404" w:rsidRDefault="00C26404">
      <w:pPr>
        <w:numPr>
          <w:ilvl w:val="0"/>
          <w:numId w:val="5"/>
        </w:numPr>
        <w:ind w:left="1775" w:hanging="357"/>
        <w:jc w:val="both"/>
        <w:rPr>
          <w:b/>
          <w:bCs/>
          <w:sz w:val="26"/>
        </w:rPr>
      </w:pPr>
      <w:r>
        <w:rPr>
          <w:b/>
          <w:bCs/>
          <w:sz w:val="26"/>
        </w:rPr>
        <w:t>Kit keresett a vendég.</w:t>
      </w:r>
    </w:p>
    <w:p w:rsidR="00C26404" w:rsidRPr="006172FF" w:rsidRDefault="00C26404">
      <w:pPr>
        <w:numPr>
          <w:ilvl w:val="0"/>
          <w:numId w:val="5"/>
        </w:numPr>
        <w:ind w:left="1775" w:hanging="357"/>
        <w:jc w:val="both"/>
        <w:rPr>
          <w:b/>
          <w:bCs/>
          <w:color w:val="000000"/>
          <w:sz w:val="26"/>
        </w:rPr>
      </w:pPr>
      <w:r w:rsidRPr="006172FF">
        <w:rPr>
          <w:b/>
          <w:bCs/>
          <w:color w:val="000000"/>
          <w:sz w:val="26"/>
        </w:rPr>
        <w:t>Az érkező vendégnek igazolnia kell magát fényképes dokumentummal.</w:t>
      </w:r>
    </w:p>
    <w:p w:rsidR="00C26404" w:rsidRDefault="00C26404">
      <w:pPr>
        <w:numPr>
          <w:ilvl w:val="0"/>
          <w:numId w:val="5"/>
        </w:numPr>
        <w:ind w:left="1775" w:hanging="357"/>
        <w:jc w:val="both"/>
        <w:rPr>
          <w:b/>
          <w:bCs/>
          <w:sz w:val="26"/>
        </w:rPr>
      </w:pPr>
      <w:r>
        <w:rPr>
          <w:b/>
          <w:bCs/>
          <w:sz w:val="26"/>
        </w:rPr>
        <w:t>A távozás időpontját.</w:t>
      </w:r>
    </w:p>
    <w:p w:rsidR="00C26404" w:rsidRDefault="00C26404">
      <w:pPr>
        <w:numPr>
          <w:ilvl w:val="0"/>
          <w:numId w:val="6"/>
        </w:numPr>
        <w:ind w:left="714" w:hanging="357"/>
        <w:jc w:val="both"/>
        <w:rPr>
          <w:b/>
          <w:bCs/>
          <w:sz w:val="26"/>
        </w:rPr>
      </w:pPr>
      <w:r>
        <w:rPr>
          <w:b/>
          <w:bCs/>
          <w:sz w:val="26"/>
        </w:rPr>
        <w:t>A portásnapló dokumentumnak minősül. Esetleges lopás esetén át kell adnunk a rendőrségnek, tehát abba belefirkálni, rajzolgatni nem szabad.</w:t>
      </w:r>
    </w:p>
    <w:p w:rsidR="00C26404" w:rsidRDefault="00C26404">
      <w:pPr>
        <w:numPr>
          <w:ilvl w:val="0"/>
          <w:numId w:val="6"/>
        </w:numPr>
        <w:ind w:left="714" w:hanging="357"/>
        <w:jc w:val="both"/>
        <w:rPr>
          <w:b/>
          <w:bCs/>
          <w:sz w:val="26"/>
        </w:rPr>
      </w:pPr>
      <w:r>
        <w:rPr>
          <w:b/>
          <w:bCs/>
          <w:sz w:val="26"/>
        </w:rPr>
        <w:t>Ha vendég érkezik, a portás – miután beírta a naplóba – elkíséri az irodákba, a tanáriba vagy a tanműhelybe.</w:t>
      </w:r>
    </w:p>
    <w:p w:rsidR="00C26404" w:rsidRDefault="00C26404">
      <w:pPr>
        <w:numPr>
          <w:ilvl w:val="0"/>
          <w:numId w:val="6"/>
        </w:numPr>
        <w:ind w:left="714" w:hanging="357"/>
        <w:jc w:val="both"/>
        <w:rPr>
          <w:b/>
          <w:bCs/>
          <w:sz w:val="26"/>
        </w:rPr>
      </w:pPr>
      <w:r>
        <w:rPr>
          <w:b/>
          <w:bCs/>
          <w:sz w:val="26"/>
        </w:rPr>
        <w:t>Idegeneket a tantermekhez, a folyosókra felengedni nem szabad.</w:t>
      </w:r>
    </w:p>
    <w:p w:rsidR="00C26404" w:rsidRDefault="00C26404">
      <w:pPr>
        <w:numPr>
          <w:ilvl w:val="0"/>
          <w:numId w:val="6"/>
        </w:numPr>
        <w:ind w:left="714" w:hanging="357"/>
        <w:jc w:val="both"/>
        <w:rPr>
          <w:sz w:val="26"/>
        </w:rPr>
      </w:pPr>
      <w:r>
        <w:rPr>
          <w:sz w:val="26"/>
        </w:rPr>
        <w:t xml:space="preserve">Ha a vendég valamelyik tanulót keresi, akkor meg kell várnia </w:t>
      </w:r>
      <w:r w:rsidRPr="00555C71">
        <w:rPr>
          <w:color w:val="000000"/>
          <w:sz w:val="26"/>
        </w:rPr>
        <w:t>a</w:t>
      </w:r>
      <w:r>
        <w:rPr>
          <w:sz w:val="26"/>
        </w:rPr>
        <w:t xml:space="preserve"> tanítási óra</w:t>
      </w:r>
      <w:bookmarkStart w:id="0" w:name="_GoBack"/>
      <w:bookmarkEnd w:id="0"/>
      <w:r>
        <w:rPr>
          <w:sz w:val="26"/>
        </w:rPr>
        <w:t xml:space="preserve"> végét, a portás ekkor az illető tanulót lehívja a portához.</w:t>
      </w:r>
    </w:p>
    <w:p w:rsidR="00C26404" w:rsidRPr="006172FF" w:rsidRDefault="00C26404">
      <w:pPr>
        <w:numPr>
          <w:ilvl w:val="0"/>
          <w:numId w:val="6"/>
        </w:numPr>
        <w:ind w:left="714" w:hanging="357"/>
        <w:jc w:val="both"/>
        <w:rPr>
          <w:color w:val="000000"/>
          <w:sz w:val="26"/>
        </w:rPr>
      </w:pPr>
      <w:r w:rsidRPr="006172FF">
        <w:rPr>
          <w:color w:val="000000"/>
          <w:sz w:val="26"/>
        </w:rPr>
        <w:t>Tanítási időben az épületet diákjaink csak igazgatói kilépővel hagyhatják el.</w:t>
      </w:r>
    </w:p>
    <w:p w:rsidR="00C26404" w:rsidRDefault="00C26404">
      <w:pPr>
        <w:numPr>
          <w:ilvl w:val="0"/>
          <w:numId w:val="6"/>
        </w:numPr>
        <w:ind w:left="714" w:hanging="357"/>
        <w:jc w:val="both"/>
        <w:rPr>
          <w:sz w:val="26"/>
        </w:rPr>
      </w:pPr>
      <w:r>
        <w:rPr>
          <w:sz w:val="26"/>
        </w:rPr>
        <w:t>Plakátok elhelyezéséhez igazgatói – igazgatóhelyettesi engedély szükséges.</w:t>
      </w:r>
    </w:p>
    <w:p w:rsidR="00C26404" w:rsidRDefault="00C26404">
      <w:pPr>
        <w:numPr>
          <w:ilvl w:val="0"/>
          <w:numId w:val="6"/>
        </w:numPr>
        <w:ind w:left="714" w:hanging="357"/>
        <w:jc w:val="both"/>
        <w:rPr>
          <w:sz w:val="26"/>
        </w:rPr>
      </w:pPr>
      <w:r>
        <w:rPr>
          <w:sz w:val="26"/>
        </w:rPr>
        <w:t>Ügynököket az iskola nem fogad.</w:t>
      </w:r>
    </w:p>
    <w:p w:rsidR="00C26404" w:rsidRDefault="00C26404">
      <w:pPr>
        <w:numPr>
          <w:ilvl w:val="0"/>
          <w:numId w:val="6"/>
        </w:numPr>
        <w:ind w:left="714" w:hanging="357"/>
        <w:jc w:val="both"/>
        <w:rPr>
          <w:sz w:val="26"/>
        </w:rPr>
      </w:pPr>
      <w:r>
        <w:rPr>
          <w:sz w:val="26"/>
        </w:rPr>
        <w:t>Ha bármilyen rendellenességet tapasztal a portás, akkor azt azonnal jelentse a titkárságon.</w:t>
      </w:r>
    </w:p>
    <w:p w:rsidR="00C26404" w:rsidRDefault="00C26404">
      <w:pPr>
        <w:numPr>
          <w:ilvl w:val="0"/>
          <w:numId w:val="6"/>
        </w:numPr>
        <w:ind w:left="714" w:hanging="357"/>
        <w:jc w:val="both"/>
        <w:rPr>
          <w:sz w:val="26"/>
        </w:rPr>
      </w:pPr>
      <w:r>
        <w:rPr>
          <w:sz w:val="26"/>
        </w:rPr>
        <w:t xml:space="preserve">Az ügyelet végén a portás aláírja az ügyeleti naplót. </w:t>
      </w:r>
    </w:p>
    <w:p w:rsidR="00C26404" w:rsidRDefault="00C26404">
      <w:pPr>
        <w:rPr>
          <w:sz w:val="28"/>
        </w:rPr>
      </w:pPr>
    </w:p>
    <w:p w:rsidR="00C26404" w:rsidRDefault="00C26404">
      <w:pPr>
        <w:rPr>
          <w:sz w:val="28"/>
        </w:rPr>
      </w:pPr>
    </w:p>
    <w:p w:rsidR="00C26404" w:rsidRDefault="00C26404">
      <w:pPr>
        <w:jc w:val="both"/>
        <w:rPr>
          <w:b/>
          <w:bCs/>
          <w:sz w:val="26"/>
        </w:rPr>
      </w:pPr>
      <w:r>
        <w:rPr>
          <w:b/>
          <w:bCs/>
          <w:sz w:val="26"/>
        </w:rPr>
        <w:t>Kérjük a fent leírtak betartását, különös tekintettel a kiemelt részekre!</w:t>
      </w:r>
    </w:p>
    <w:p w:rsidR="00C26404" w:rsidRDefault="00C26404">
      <w:pPr>
        <w:jc w:val="both"/>
        <w:rPr>
          <w:b/>
          <w:bCs/>
          <w:sz w:val="26"/>
        </w:rPr>
      </w:pPr>
    </w:p>
    <w:p w:rsidR="00C26404" w:rsidRDefault="00C26404">
      <w:pPr>
        <w:jc w:val="both"/>
        <w:rPr>
          <w:b/>
          <w:bCs/>
          <w:sz w:val="26"/>
        </w:rPr>
      </w:pPr>
    </w:p>
    <w:p w:rsidR="00C26404" w:rsidRDefault="00C26404">
      <w:pPr>
        <w:jc w:val="both"/>
        <w:rPr>
          <w:b/>
          <w:bCs/>
          <w:sz w:val="26"/>
        </w:rPr>
      </w:pPr>
    </w:p>
    <w:p w:rsidR="00C26404" w:rsidRDefault="00C26404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Hollenczer Lajos</w:t>
      </w:r>
    </w:p>
    <w:p w:rsidR="00C26404" w:rsidRDefault="00C26404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igazgató</w:t>
      </w:r>
    </w:p>
    <w:sectPr w:rsidR="00C26404" w:rsidSect="006D0F22">
      <w:headerReference w:type="default" r:id="rId7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404" w:rsidRDefault="00C26404">
      <w:r>
        <w:separator/>
      </w:r>
    </w:p>
  </w:endnote>
  <w:endnote w:type="continuationSeparator" w:id="0">
    <w:p w:rsidR="00C26404" w:rsidRDefault="00C26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404" w:rsidRDefault="00C26404">
      <w:r>
        <w:separator/>
      </w:r>
    </w:p>
  </w:footnote>
  <w:footnote w:type="continuationSeparator" w:id="0">
    <w:p w:rsidR="00C26404" w:rsidRDefault="00C26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404" w:rsidRDefault="00C26404">
    <w:pPr>
      <w:pStyle w:val="Header"/>
      <w:pBdr>
        <w:bottom w:val="single" w:sz="4" w:space="1" w:color="auto"/>
      </w:pBdr>
      <w:jc w:val="right"/>
      <w:rPr>
        <w:rFonts w:ascii="Monotype Corsiva" w:hAnsi="Monotype Corsiva"/>
      </w:rPr>
    </w:pPr>
    <w:r>
      <w:rPr>
        <w:rFonts w:ascii="Monotype Corsiva" w:hAnsi="Monotype Corsiva"/>
      </w:rPr>
      <w:t>Pattantyús-Ábrahám Géza Ipari Szakközépiskola  és ÁMK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1370"/>
    <w:multiLevelType w:val="multilevel"/>
    <w:tmpl w:val="040E002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CD379B5"/>
    <w:multiLevelType w:val="multilevel"/>
    <w:tmpl w:val="040E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6736E13"/>
    <w:multiLevelType w:val="multilevel"/>
    <w:tmpl w:val="040E002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6F4C0E00"/>
    <w:multiLevelType w:val="multilevel"/>
    <w:tmpl w:val="040E0021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720F6CFB"/>
    <w:multiLevelType w:val="hybridMultilevel"/>
    <w:tmpl w:val="3ECC65C2"/>
    <w:lvl w:ilvl="0" w:tplc="AEB4BD4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9B679F"/>
    <w:multiLevelType w:val="multilevel"/>
    <w:tmpl w:val="040E0021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040"/>
    <w:rsid w:val="000C2CDC"/>
    <w:rsid w:val="001C6040"/>
    <w:rsid w:val="00274E50"/>
    <w:rsid w:val="003C71B0"/>
    <w:rsid w:val="00484DB6"/>
    <w:rsid w:val="004D33CE"/>
    <w:rsid w:val="00517B04"/>
    <w:rsid w:val="00555C71"/>
    <w:rsid w:val="006172FF"/>
    <w:rsid w:val="00620B3F"/>
    <w:rsid w:val="0069512C"/>
    <w:rsid w:val="006D0F22"/>
    <w:rsid w:val="00706638"/>
    <w:rsid w:val="00736752"/>
    <w:rsid w:val="00782096"/>
    <w:rsid w:val="007B7FAE"/>
    <w:rsid w:val="008506F1"/>
    <w:rsid w:val="008D4479"/>
    <w:rsid w:val="00BE3322"/>
    <w:rsid w:val="00C174CB"/>
    <w:rsid w:val="00C26404"/>
    <w:rsid w:val="00C2693C"/>
    <w:rsid w:val="00CB7D9D"/>
    <w:rsid w:val="00DB5EEC"/>
    <w:rsid w:val="00DE2B8F"/>
    <w:rsid w:val="00F0397C"/>
    <w:rsid w:val="00F85AEB"/>
    <w:rsid w:val="00F9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0F2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B7D9D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6D0F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7D9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0F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7D9D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E2B8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DE2B8F"/>
    <w:rPr>
      <w:rFonts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17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85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188</Words>
  <Characters>1304</Characters>
  <Application>Microsoft Office Outlook</Application>
  <DocSecurity>0</DocSecurity>
  <Lines>0</Lines>
  <Paragraphs>0</Paragraphs>
  <ScaleCrop>false</ScaleCrop>
  <Company>Pattantyús-Á Géza Ipari Szakközépiskola, Győr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 szabályzat</dc:title>
  <dc:subject/>
  <dc:creator>hatosh</dc:creator>
  <cp:keywords/>
  <dc:description/>
  <cp:lastModifiedBy>nagyi</cp:lastModifiedBy>
  <cp:revision>8</cp:revision>
  <cp:lastPrinted>2012-11-07T11:40:00Z</cp:lastPrinted>
  <dcterms:created xsi:type="dcterms:W3CDTF">2012-10-02T19:49:00Z</dcterms:created>
  <dcterms:modified xsi:type="dcterms:W3CDTF">2012-11-07T11:40:00Z</dcterms:modified>
</cp:coreProperties>
</file>